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1F" w:rsidRDefault="0046701F">
      <w:pPr>
        <w:rPr>
          <w:rFonts w:ascii="Arial" w:hAnsi="Arial" w:cs="Arial"/>
          <w:color w:val="333333"/>
          <w:sz w:val="12"/>
          <w:szCs w:val="12"/>
          <w:shd w:val="clear" w:color="auto" w:fill="FFFFFF"/>
        </w:rPr>
      </w:pPr>
      <w:r>
        <w:rPr>
          <w:noProof/>
        </w:rPr>
        <w:drawing>
          <wp:inline distT="0" distB="0" distL="0" distR="0">
            <wp:extent cx="4762500" cy="3568700"/>
            <wp:effectExtent l="19050" t="0" r="0" b="0"/>
            <wp:docPr id="1" name="Picture 1" descr="scarbor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rboro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01F" w:rsidRDefault="0046701F">
      <w:pPr>
        <w:rPr>
          <w:noProof/>
        </w:rPr>
      </w:pPr>
      <w:r>
        <w:rPr>
          <w:noProof/>
        </w:rPr>
        <w:drawing>
          <wp:inline distT="0" distB="0" distL="0" distR="0">
            <wp:extent cx="1650365" cy="1232273"/>
            <wp:effectExtent l="19050" t="0" r="6985" b="0"/>
            <wp:docPr id="4" name="Picture 4" descr="scarbor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rboro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23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01F" w:rsidRDefault="0046701F">
      <w:pPr>
        <w:rPr>
          <w:noProof/>
        </w:rPr>
      </w:pPr>
      <w:r w:rsidRPr="0046701F">
        <w:rPr>
          <w:noProof/>
        </w:rPr>
        <w:drawing>
          <wp:inline distT="0" distB="0" distL="0" distR="0">
            <wp:extent cx="1644650" cy="1019683"/>
            <wp:effectExtent l="19050" t="0" r="0" b="0"/>
            <wp:docPr id="2" name="Picture 7" descr="Scarboro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rboro buil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52" cy="102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01F" w:rsidRDefault="0046701F">
      <w:pPr>
        <w:rPr>
          <w:noProof/>
        </w:rPr>
      </w:pPr>
      <w:r>
        <w:rPr>
          <w:noProof/>
        </w:rPr>
        <w:drawing>
          <wp:inline distT="0" distB="0" distL="0" distR="0">
            <wp:extent cx="1649866" cy="1231900"/>
            <wp:effectExtent l="19050" t="0" r="7484" b="0"/>
            <wp:docPr id="10" name="Picture 10" descr="scarbor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arboro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954" cy="123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AC" w:rsidRPr="00040766" w:rsidRDefault="00040766">
      <w:pPr>
        <w:rPr>
          <w:b/>
          <w:noProof/>
          <w:sz w:val="24"/>
          <w:szCs w:val="24"/>
        </w:rPr>
      </w:pPr>
      <w:r w:rsidRPr="00040766">
        <w:rPr>
          <w:b/>
          <w:noProof/>
          <w:sz w:val="24"/>
          <w:szCs w:val="24"/>
        </w:rPr>
        <w:t>Contact:</w:t>
      </w:r>
    </w:p>
    <w:p w:rsidR="00C967AC" w:rsidRDefault="00473C7E" w:rsidP="00473C7E">
      <w:pPr>
        <w:spacing w:after="0"/>
        <w:rPr>
          <w:noProof/>
        </w:rPr>
      </w:pPr>
      <w:r>
        <w:rPr>
          <w:noProof/>
        </w:rPr>
        <w:t>Lisa S. Collins, CEcD, EDFP</w:t>
      </w:r>
    </w:p>
    <w:p w:rsidR="00473C7E" w:rsidRDefault="00473C7E" w:rsidP="00473C7E">
      <w:pPr>
        <w:spacing w:after="0"/>
        <w:rPr>
          <w:noProof/>
        </w:rPr>
      </w:pPr>
      <w:r>
        <w:rPr>
          <w:noProof/>
        </w:rPr>
        <w:t>Director of Economic Development</w:t>
      </w:r>
    </w:p>
    <w:p w:rsidR="00473C7E" w:rsidRDefault="00473C7E" w:rsidP="00473C7E">
      <w:pPr>
        <w:spacing w:after="0"/>
        <w:rPr>
          <w:noProof/>
        </w:rPr>
      </w:pPr>
      <w:r>
        <w:rPr>
          <w:noProof/>
        </w:rPr>
        <w:t>P O Box 800</w:t>
      </w:r>
    </w:p>
    <w:p w:rsidR="00473C7E" w:rsidRDefault="00473C7E" w:rsidP="00473C7E">
      <w:pPr>
        <w:spacing w:after="0"/>
        <w:rPr>
          <w:noProof/>
        </w:rPr>
      </w:pPr>
      <w:r>
        <w:rPr>
          <w:noProof/>
        </w:rPr>
        <w:t>Adel, GA  31620</w:t>
      </w:r>
    </w:p>
    <w:p w:rsidR="00473C7E" w:rsidRDefault="00473C7E" w:rsidP="00473C7E">
      <w:pPr>
        <w:spacing w:after="0"/>
        <w:rPr>
          <w:noProof/>
        </w:rPr>
      </w:pPr>
      <w:r>
        <w:rPr>
          <w:noProof/>
        </w:rPr>
        <w:t>tel. 229.896.2575</w:t>
      </w:r>
      <w:r>
        <w:rPr>
          <w:noProof/>
        </w:rPr>
        <w:tab/>
        <w:t>cell 229.308.3785</w:t>
      </w:r>
    </w:p>
    <w:p w:rsidR="00473C7E" w:rsidRDefault="00473C7E" w:rsidP="00473C7E">
      <w:pPr>
        <w:spacing w:after="0"/>
        <w:rPr>
          <w:noProof/>
        </w:rPr>
      </w:pPr>
      <w:r>
        <w:rPr>
          <w:noProof/>
        </w:rPr>
        <w:t xml:space="preserve">email:  lisacollins@cookcountyedc.com </w:t>
      </w:r>
    </w:p>
    <w:p w:rsidR="00C967AC" w:rsidRPr="00040766" w:rsidRDefault="00C967AC" w:rsidP="00040766">
      <w:pPr>
        <w:jc w:val="center"/>
        <w:rPr>
          <w:rFonts w:cs="Arial"/>
          <w:b/>
          <w:color w:val="333333"/>
          <w:sz w:val="36"/>
          <w:szCs w:val="36"/>
          <w:shd w:val="clear" w:color="auto" w:fill="FFFFFF"/>
        </w:rPr>
      </w:pPr>
      <w:r w:rsidRPr="00040766">
        <w:rPr>
          <w:rFonts w:cs="Arial"/>
          <w:b/>
          <w:color w:val="333333"/>
          <w:sz w:val="36"/>
          <w:szCs w:val="36"/>
          <w:shd w:val="clear" w:color="auto" w:fill="FFFFFF"/>
        </w:rPr>
        <w:lastRenderedPageBreak/>
        <w:t>Adel / Cook County Spec Building</w:t>
      </w:r>
    </w:p>
    <w:p w:rsidR="0046701F" w:rsidRPr="00040766" w:rsidRDefault="0046701F" w:rsidP="0046701F">
      <w:pPr>
        <w:pStyle w:val="ListParagraph"/>
        <w:numPr>
          <w:ilvl w:val="0"/>
          <w:numId w:val="1"/>
        </w:numPr>
        <w:rPr>
          <w:rFonts w:cs="Arial"/>
          <w:color w:val="333333"/>
          <w:sz w:val="24"/>
          <w:szCs w:val="24"/>
          <w:shd w:val="clear" w:color="auto" w:fill="FFFFFF"/>
        </w:rPr>
      </w:pPr>
      <w:r w:rsidRPr="00040766">
        <w:rPr>
          <w:rFonts w:cs="Arial"/>
          <w:color w:val="333333"/>
          <w:sz w:val="24"/>
          <w:szCs w:val="24"/>
          <w:shd w:val="clear" w:color="auto" w:fill="FFFFFF"/>
        </w:rPr>
        <w:t xml:space="preserve">New construction in South Cook Industrial Park on US 41 South </w:t>
      </w:r>
    </w:p>
    <w:p w:rsidR="0046701F" w:rsidRPr="00040766" w:rsidRDefault="0046701F" w:rsidP="0046701F">
      <w:pPr>
        <w:pStyle w:val="ListParagraph"/>
        <w:numPr>
          <w:ilvl w:val="0"/>
          <w:numId w:val="1"/>
        </w:numPr>
        <w:rPr>
          <w:rFonts w:cs="Arial"/>
          <w:color w:val="333333"/>
          <w:sz w:val="24"/>
          <w:szCs w:val="24"/>
          <w:shd w:val="clear" w:color="auto" w:fill="FFFFFF"/>
        </w:rPr>
      </w:pPr>
      <w:r w:rsidRPr="00040766">
        <w:rPr>
          <w:rFonts w:cs="Arial"/>
          <w:color w:val="333333"/>
          <w:sz w:val="24"/>
          <w:szCs w:val="24"/>
          <w:shd w:val="clear" w:color="auto" w:fill="FFFFFF"/>
        </w:rPr>
        <w:t xml:space="preserve">Sits on 7.5 acres with an additional 10 acres for growth </w:t>
      </w:r>
    </w:p>
    <w:p w:rsidR="0046701F" w:rsidRPr="00040766" w:rsidRDefault="0046701F" w:rsidP="0046701F">
      <w:pPr>
        <w:pStyle w:val="ListParagraph"/>
        <w:numPr>
          <w:ilvl w:val="0"/>
          <w:numId w:val="1"/>
        </w:numPr>
        <w:rPr>
          <w:rFonts w:cs="Arial"/>
          <w:color w:val="333333"/>
          <w:sz w:val="24"/>
          <w:szCs w:val="24"/>
          <w:shd w:val="clear" w:color="auto" w:fill="FFFFFF"/>
        </w:rPr>
      </w:pPr>
      <w:r w:rsidRPr="00040766">
        <w:rPr>
          <w:rFonts w:cs="Arial"/>
          <w:color w:val="333333"/>
          <w:sz w:val="24"/>
          <w:szCs w:val="24"/>
          <w:shd w:val="clear" w:color="auto" w:fill="FFFFFF"/>
        </w:rPr>
        <w:t xml:space="preserve">Building is expandable to 60,000 square feet </w:t>
      </w:r>
    </w:p>
    <w:p w:rsidR="0046701F" w:rsidRPr="00040766" w:rsidRDefault="0046701F" w:rsidP="0046701F">
      <w:pPr>
        <w:pStyle w:val="ListParagraph"/>
        <w:numPr>
          <w:ilvl w:val="0"/>
          <w:numId w:val="1"/>
        </w:numPr>
        <w:rPr>
          <w:rFonts w:cs="Arial"/>
          <w:color w:val="333333"/>
          <w:sz w:val="24"/>
          <w:szCs w:val="24"/>
          <w:shd w:val="clear" w:color="auto" w:fill="FFFFFF"/>
        </w:rPr>
      </w:pPr>
      <w:r w:rsidRPr="00040766">
        <w:rPr>
          <w:rFonts w:cs="Arial"/>
          <w:color w:val="333333"/>
          <w:sz w:val="24"/>
          <w:szCs w:val="24"/>
          <w:shd w:val="clear" w:color="auto" w:fill="FFFFFF"/>
        </w:rPr>
        <w:t xml:space="preserve">Has an attached office of 1560 sq ft. </w:t>
      </w:r>
    </w:p>
    <w:p w:rsidR="0046701F" w:rsidRPr="00392AAA" w:rsidRDefault="0046701F" w:rsidP="0046701F">
      <w:pPr>
        <w:pStyle w:val="ListParagraph"/>
        <w:numPr>
          <w:ilvl w:val="0"/>
          <w:numId w:val="1"/>
        </w:numPr>
        <w:rPr>
          <w:rFonts w:cs="Arial"/>
          <w:color w:val="333333"/>
          <w:sz w:val="24"/>
          <w:szCs w:val="24"/>
          <w:shd w:val="clear" w:color="auto" w:fill="FFFFFF"/>
        </w:rPr>
      </w:pPr>
      <w:r w:rsidRPr="00392AAA">
        <w:rPr>
          <w:rFonts w:cs="Arial"/>
          <w:color w:val="333333"/>
          <w:sz w:val="24"/>
          <w:szCs w:val="24"/>
          <w:shd w:val="clear" w:color="auto" w:fill="FFFFFF"/>
        </w:rPr>
        <w:t xml:space="preserve">Owner will build out to suit </w:t>
      </w:r>
    </w:p>
    <w:p w:rsidR="0046701F" w:rsidRPr="00040766" w:rsidRDefault="0046701F" w:rsidP="0046701F">
      <w:pPr>
        <w:pStyle w:val="ListParagraph"/>
        <w:numPr>
          <w:ilvl w:val="0"/>
          <w:numId w:val="1"/>
        </w:numPr>
        <w:rPr>
          <w:rFonts w:cs="Arial"/>
          <w:color w:val="333333"/>
          <w:sz w:val="24"/>
          <w:szCs w:val="24"/>
          <w:shd w:val="clear" w:color="auto" w:fill="FFFFFF"/>
        </w:rPr>
      </w:pPr>
      <w:r w:rsidRPr="00040766">
        <w:rPr>
          <w:rFonts w:cs="Arial"/>
          <w:color w:val="333333"/>
          <w:sz w:val="24"/>
          <w:szCs w:val="24"/>
          <w:shd w:val="clear" w:color="auto" w:fill="FFFFFF"/>
        </w:rPr>
        <w:t xml:space="preserve">Prime location: building sits on corner lot in new 350 acre </w:t>
      </w:r>
      <w:r w:rsidR="00040766" w:rsidRPr="00040766">
        <w:rPr>
          <w:rFonts w:cs="Arial"/>
          <w:color w:val="333333"/>
          <w:sz w:val="24"/>
          <w:szCs w:val="24"/>
          <w:shd w:val="clear" w:color="auto" w:fill="FFFFFF"/>
        </w:rPr>
        <w:t>G.R.A.D. (Georgia Ready for Accelerated Development) I</w:t>
      </w:r>
      <w:r w:rsidRPr="00040766">
        <w:rPr>
          <w:rFonts w:cs="Arial"/>
          <w:color w:val="333333"/>
          <w:sz w:val="24"/>
          <w:szCs w:val="24"/>
          <w:shd w:val="clear" w:color="auto" w:fill="FFFFFF"/>
        </w:rPr>
        <w:t xml:space="preserve">ndustrial </w:t>
      </w:r>
      <w:r w:rsidR="003E7B62">
        <w:rPr>
          <w:rFonts w:cs="Arial"/>
          <w:color w:val="333333"/>
          <w:sz w:val="24"/>
          <w:szCs w:val="24"/>
          <w:shd w:val="clear" w:color="auto" w:fill="FFFFFF"/>
        </w:rPr>
        <w:t>P</w:t>
      </w:r>
      <w:r w:rsidRPr="00040766">
        <w:rPr>
          <w:rFonts w:cs="Arial"/>
          <w:color w:val="333333"/>
          <w:sz w:val="24"/>
          <w:szCs w:val="24"/>
          <w:shd w:val="clear" w:color="auto" w:fill="FFFFFF"/>
        </w:rPr>
        <w:t xml:space="preserve">ark </w:t>
      </w:r>
    </w:p>
    <w:p w:rsidR="0046701F" w:rsidRDefault="0046701F" w:rsidP="0046701F">
      <w:pPr>
        <w:pStyle w:val="ListParagraph"/>
        <w:numPr>
          <w:ilvl w:val="0"/>
          <w:numId w:val="1"/>
        </w:numPr>
        <w:rPr>
          <w:rFonts w:cs="Arial"/>
          <w:color w:val="333333"/>
          <w:sz w:val="24"/>
          <w:szCs w:val="24"/>
          <w:shd w:val="clear" w:color="auto" w:fill="FFFFFF"/>
        </w:rPr>
      </w:pPr>
      <w:r w:rsidRPr="00040766">
        <w:rPr>
          <w:rFonts w:cs="Arial"/>
          <w:color w:val="333333"/>
          <w:sz w:val="24"/>
          <w:szCs w:val="24"/>
          <w:shd w:val="clear" w:color="auto" w:fill="FFFFFF"/>
        </w:rPr>
        <w:t xml:space="preserve">Served by interchange exits 32 and 37 from Interstate I-75 </w:t>
      </w:r>
    </w:p>
    <w:p w:rsidR="00392AAA" w:rsidRPr="00040766" w:rsidRDefault="00392AAA" w:rsidP="0046701F">
      <w:pPr>
        <w:pStyle w:val="ListParagraph"/>
        <w:numPr>
          <w:ilvl w:val="0"/>
          <w:numId w:val="1"/>
        </w:numPr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3 miles from I-75 via exit 32 or exit 37</w:t>
      </w:r>
    </w:p>
    <w:p w:rsidR="003E5694" w:rsidRPr="00040766" w:rsidRDefault="0046701F" w:rsidP="004670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766">
        <w:rPr>
          <w:rFonts w:cs="Arial"/>
          <w:color w:val="333333"/>
          <w:sz w:val="24"/>
          <w:szCs w:val="24"/>
          <w:shd w:val="clear" w:color="auto" w:fill="FFFFFF"/>
        </w:rPr>
        <w:t>In the city limits of the City of Adel with an ISO rating of 3</w:t>
      </w:r>
    </w:p>
    <w:p w:rsidR="0046701F" w:rsidRPr="00C967AC" w:rsidRDefault="002277E1" w:rsidP="002277E1">
      <w:pPr>
        <w:spacing w:after="0"/>
        <w:rPr>
          <w:b/>
          <w:sz w:val="28"/>
          <w:szCs w:val="28"/>
        </w:rPr>
      </w:pPr>
      <w:r w:rsidRPr="00C967AC">
        <w:rPr>
          <w:b/>
          <w:sz w:val="28"/>
          <w:szCs w:val="28"/>
        </w:rPr>
        <w:t>Property Details</w:t>
      </w:r>
    </w:p>
    <w:p w:rsidR="002277E1" w:rsidRDefault="002277E1" w:rsidP="00C967AC">
      <w:pPr>
        <w:pStyle w:val="ListParagraph"/>
        <w:numPr>
          <w:ilvl w:val="0"/>
          <w:numId w:val="2"/>
        </w:numPr>
        <w:spacing w:after="0"/>
      </w:pPr>
      <w:r>
        <w:t>Total Square Feet:  18,000 sq. ft.</w:t>
      </w:r>
    </w:p>
    <w:p w:rsidR="002277E1" w:rsidRDefault="002277E1" w:rsidP="00C967AC">
      <w:pPr>
        <w:pStyle w:val="ListParagraph"/>
        <w:numPr>
          <w:ilvl w:val="0"/>
          <w:numId w:val="2"/>
        </w:numPr>
        <w:spacing w:after="0"/>
      </w:pPr>
      <w:r>
        <w:t>Office Space:  1560 sq. ft.</w:t>
      </w:r>
    </w:p>
    <w:p w:rsidR="002277E1" w:rsidRDefault="002277E1" w:rsidP="00C967AC">
      <w:pPr>
        <w:pStyle w:val="ListParagraph"/>
        <w:numPr>
          <w:ilvl w:val="0"/>
          <w:numId w:val="2"/>
        </w:numPr>
        <w:spacing w:after="0"/>
      </w:pPr>
      <w:r>
        <w:t>Year Built:  2009</w:t>
      </w:r>
    </w:p>
    <w:p w:rsidR="002277E1" w:rsidRDefault="002277E1" w:rsidP="00C967AC">
      <w:pPr>
        <w:pStyle w:val="ListParagraph"/>
        <w:numPr>
          <w:ilvl w:val="0"/>
          <w:numId w:val="2"/>
        </w:numPr>
        <w:spacing w:after="0"/>
      </w:pPr>
      <w:r>
        <w:t>Lot Size:  7.5 acres</w:t>
      </w:r>
    </w:p>
    <w:p w:rsidR="002277E1" w:rsidRDefault="002277E1" w:rsidP="002277E1">
      <w:pPr>
        <w:spacing w:after="0"/>
      </w:pPr>
    </w:p>
    <w:p w:rsidR="002277E1" w:rsidRPr="00C967AC" w:rsidRDefault="002277E1" w:rsidP="002277E1">
      <w:pPr>
        <w:spacing w:after="0"/>
        <w:rPr>
          <w:b/>
          <w:sz w:val="28"/>
          <w:szCs w:val="28"/>
        </w:rPr>
      </w:pPr>
      <w:r w:rsidRPr="00C967AC">
        <w:rPr>
          <w:b/>
          <w:sz w:val="28"/>
          <w:szCs w:val="28"/>
        </w:rPr>
        <w:t>Additional Information</w:t>
      </w:r>
    </w:p>
    <w:p w:rsidR="00C967AC" w:rsidRDefault="00C967AC" w:rsidP="00C967AC">
      <w:pPr>
        <w:pStyle w:val="ListParagraph"/>
        <w:numPr>
          <w:ilvl w:val="0"/>
          <w:numId w:val="3"/>
        </w:numPr>
        <w:spacing w:after="0"/>
      </w:pPr>
      <w:r>
        <w:t>City</w:t>
      </w:r>
      <w:r w:rsidR="002277E1">
        <w:t>:  Adel</w:t>
      </w:r>
      <w:r w:rsidR="002277E1">
        <w:tab/>
      </w:r>
    </w:p>
    <w:p w:rsidR="002277E1" w:rsidRDefault="002277E1" w:rsidP="00C967AC">
      <w:pPr>
        <w:pStyle w:val="ListParagraph"/>
        <w:numPr>
          <w:ilvl w:val="0"/>
          <w:numId w:val="3"/>
        </w:numPr>
        <w:spacing w:after="0"/>
      </w:pPr>
      <w:r>
        <w:t>County:  Cook</w:t>
      </w:r>
    </w:p>
    <w:p w:rsidR="00C967AC" w:rsidRDefault="002277E1" w:rsidP="00C967AC">
      <w:pPr>
        <w:pStyle w:val="ListParagraph"/>
        <w:numPr>
          <w:ilvl w:val="0"/>
          <w:numId w:val="3"/>
        </w:numPr>
        <w:spacing w:after="0"/>
      </w:pPr>
      <w:r>
        <w:t>Highway:  U.S. 41</w:t>
      </w:r>
      <w:r>
        <w:tab/>
      </w:r>
    </w:p>
    <w:p w:rsidR="002277E1" w:rsidRDefault="002277E1" w:rsidP="00C967AC">
      <w:pPr>
        <w:pStyle w:val="ListParagraph"/>
        <w:numPr>
          <w:ilvl w:val="0"/>
          <w:numId w:val="3"/>
        </w:numPr>
        <w:spacing w:after="0"/>
      </w:pPr>
      <w:r>
        <w:t>Interstate:  I - 75</w:t>
      </w:r>
    </w:p>
    <w:p w:rsidR="002277E1" w:rsidRDefault="002277E1" w:rsidP="00C967AC">
      <w:pPr>
        <w:pStyle w:val="ListParagraph"/>
        <w:numPr>
          <w:ilvl w:val="0"/>
          <w:numId w:val="3"/>
        </w:numPr>
        <w:spacing w:after="0"/>
      </w:pPr>
      <w:r>
        <w:t>Rail:  Norfolk Southern</w:t>
      </w:r>
    </w:p>
    <w:p w:rsidR="002277E1" w:rsidRDefault="002277E1" w:rsidP="00C967AC">
      <w:pPr>
        <w:pStyle w:val="ListParagraph"/>
        <w:numPr>
          <w:ilvl w:val="0"/>
          <w:numId w:val="3"/>
        </w:numPr>
        <w:spacing w:after="0"/>
      </w:pPr>
      <w:r>
        <w:t>Airport:  Adel-Cook County Airport (general aviation)</w:t>
      </w:r>
    </w:p>
    <w:p w:rsidR="002277E1" w:rsidRDefault="002277E1" w:rsidP="00C967AC">
      <w:pPr>
        <w:pStyle w:val="ListParagraph"/>
        <w:numPr>
          <w:ilvl w:val="0"/>
          <w:numId w:val="3"/>
        </w:numPr>
        <w:spacing w:after="0"/>
      </w:pPr>
      <w:r>
        <w:t>Ceiling (Max.):  24 ft.</w:t>
      </w:r>
    </w:p>
    <w:p w:rsidR="002277E1" w:rsidRDefault="002277E1" w:rsidP="00C967AC">
      <w:pPr>
        <w:pStyle w:val="ListParagraph"/>
        <w:numPr>
          <w:ilvl w:val="0"/>
          <w:numId w:val="3"/>
        </w:numPr>
        <w:spacing w:after="0"/>
      </w:pPr>
      <w:r>
        <w:t>Current  Zoning:  Industrial</w:t>
      </w:r>
    </w:p>
    <w:p w:rsidR="00C967AC" w:rsidRDefault="00C967AC" w:rsidP="00C967AC">
      <w:pPr>
        <w:pStyle w:val="ListParagraph"/>
        <w:numPr>
          <w:ilvl w:val="0"/>
          <w:numId w:val="3"/>
        </w:numPr>
        <w:spacing w:after="0"/>
      </w:pPr>
      <w:r>
        <w:t>Water:  City of Adel</w:t>
      </w:r>
      <w:r>
        <w:tab/>
      </w:r>
    </w:p>
    <w:p w:rsidR="002277E1" w:rsidRDefault="002277E1" w:rsidP="00C967AC">
      <w:pPr>
        <w:pStyle w:val="ListParagraph"/>
        <w:numPr>
          <w:ilvl w:val="0"/>
          <w:numId w:val="3"/>
        </w:numPr>
        <w:spacing w:after="0"/>
      </w:pPr>
      <w:r>
        <w:t>Sewer:  City of Adel</w:t>
      </w:r>
    </w:p>
    <w:p w:rsidR="002277E1" w:rsidRDefault="002277E1" w:rsidP="00C967AC">
      <w:pPr>
        <w:pStyle w:val="ListParagraph"/>
        <w:numPr>
          <w:ilvl w:val="0"/>
          <w:numId w:val="3"/>
        </w:numPr>
        <w:spacing w:after="0"/>
      </w:pPr>
      <w:r>
        <w:t>Gas:  City of Adel</w:t>
      </w:r>
    </w:p>
    <w:p w:rsidR="002277E1" w:rsidRDefault="002277E1" w:rsidP="00C967AC">
      <w:pPr>
        <w:pStyle w:val="ListParagraph"/>
        <w:numPr>
          <w:ilvl w:val="0"/>
          <w:numId w:val="3"/>
        </w:numPr>
        <w:spacing w:after="0"/>
      </w:pPr>
      <w:r>
        <w:t>Electricity:  GA Power - if over 900 KV, customer choice</w:t>
      </w:r>
    </w:p>
    <w:p w:rsidR="0046701F" w:rsidRPr="0046701F" w:rsidRDefault="00C967AC" w:rsidP="0046701F">
      <w:pPr>
        <w:pStyle w:val="ListParagraph"/>
        <w:numPr>
          <w:ilvl w:val="0"/>
          <w:numId w:val="3"/>
        </w:numPr>
        <w:spacing w:after="0"/>
      </w:pPr>
      <w:r>
        <w:t xml:space="preserve">Telecommunications:  City of Adel, </w:t>
      </w:r>
      <w:proofErr w:type="spellStart"/>
      <w:r>
        <w:t>Windstream</w:t>
      </w:r>
      <w:proofErr w:type="spellEnd"/>
    </w:p>
    <w:sectPr w:rsidR="0046701F" w:rsidRPr="0046701F" w:rsidSect="00040766">
      <w:pgSz w:w="12240" w:h="15840"/>
      <w:pgMar w:top="576" w:right="1152" w:bottom="576" w:left="115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04" w:rsidRDefault="007D5704" w:rsidP="00C967AC">
      <w:pPr>
        <w:spacing w:after="0" w:line="240" w:lineRule="auto"/>
      </w:pPr>
      <w:r>
        <w:separator/>
      </w:r>
    </w:p>
  </w:endnote>
  <w:endnote w:type="continuationSeparator" w:id="0">
    <w:p w:rsidR="007D5704" w:rsidRDefault="007D5704" w:rsidP="00C9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04" w:rsidRDefault="007D5704" w:rsidP="00C967AC">
      <w:pPr>
        <w:spacing w:after="0" w:line="240" w:lineRule="auto"/>
      </w:pPr>
      <w:r>
        <w:separator/>
      </w:r>
    </w:p>
  </w:footnote>
  <w:footnote w:type="continuationSeparator" w:id="0">
    <w:p w:rsidR="007D5704" w:rsidRDefault="007D5704" w:rsidP="00C96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0E4"/>
    <w:multiLevelType w:val="hybridMultilevel"/>
    <w:tmpl w:val="083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B44F1"/>
    <w:multiLevelType w:val="hybridMultilevel"/>
    <w:tmpl w:val="1524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07750"/>
    <w:multiLevelType w:val="hybridMultilevel"/>
    <w:tmpl w:val="0C82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01F"/>
    <w:rsid w:val="00040766"/>
    <w:rsid w:val="0004182C"/>
    <w:rsid w:val="002277E1"/>
    <w:rsid w:val="003223D7"/>
    <w:rsid w:val="00334DF9"/>
    <w:rsid w:val="00387DB4"/>
    <w:rsid w:val="00392AAA"/>
    <w:rsid w:val="003E7B62"/>
    <w:rsid w:val="00427EFF"/>
    <w:rsid w:val="0046701F"/>
    <w:rsid w:val="00473C7E"/>
    <w:rsid w:val="00480C13"/>
    <w:rsid w:val="007D5704"/>
    <w:rsid w:val="00C967AC"/>
    <w:rsid w:val="00D97EB4"/>
    <w:rsid w:val="00E0666B"/>
    <w:rsid w:val="00F73D37"/>
    <w:rsid w:val="00FC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6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7AC"/>
  </w:style>
  <w:style w:type="paragraph" w:styleId="Footer">
    <w:name w:val="footer"/>
    <w:basedOn w:val="Normal"/>
    <w:link w:val="FooterChar"/>
    <w:uiPriority w:val="99"/>
    <w:semiHidden/>
    <w:unhideWhenUsed/>
    <w:rsid w:val="00C96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3591">
          <w:marLeft w:val="0"/>
          <w:marRight w:val="0"/>
          <w:marTop w:val="0"/>
          <w:marBottom w:val="0"/>
          <w:divBdr>
            <w:top w:val="single" w:sz="4" w:space="3" w:color="auto"/>
            <w:left w:val="single" w:sz="4" w:space="3" w:color="auto"/>
            <w:bottom w:val="none" w:sz="0" w:space="3" w:color="auto"/>
            <w:right w:val="single" w:sz="4" w:space="3" w:color="auto"/>
          </w:divBdr>
        </w:div>
        <w:div w:id="559295355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</w:divBdr>
        </w:div>
        <w:div w:id="1928463152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  <w:divsChild>
            <w:div w:id="749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6740">
          <w:marLeft w:val="0"/>
          <w:marRight w:val="0"/>
          <w:marTop w:val="0"/>
          <w:marBottom w:val="0"/>
          <w:divBdr>
            <w:top w:val="none" w:sz="0" w:space="3" w:color="auto"/>
            <w:left w:val="single" w:sz="4" w:space="3" w:color="auto"/>
            <w:bottom w:val="single" w:sz="4" w:space="3" w:color="auto"/>
            <w:right w:val="single" w:sz="4" w:space="3" w:color="auto"/>
          </w:divBdr>
        </w:div>
        <w:div w:id="181213799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  <w:divsChild>
            <w:div w:id="1531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59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0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4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7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9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36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0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4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25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156505">
                      <w:marLeft w:val="5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9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3543">
                      <w:marLeft w:val="50"/>
                      <w:marRight w:val="5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0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0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636476">
                      <w:marLeft w:val="50"/>
                      <w:marRight w:val="5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uto"/>
                                <w:left w:val="none" w:sz="0" w:space="3" w:color="auto"/>
                                <w:bottom w:val="single" w:sz="4" w:space="1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43AAC-3FA7-4DB2-9B6C-11406E67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cp:lastPrinted>2013-12-03T20:25:00Z</cp:lastPrinted>
  <dcterms:created xsi:type="dcterms:W3CDTF">2014-04-25T15:56:00Z</dcterms:created>
  <dcterms:modified xsi:type="dcterms:W3CDTF">2014-08-27T17:44:00Z</dcterms:modified>
</cp:coreProperties>
</file>